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Pr="00871766" w:rsidRDefault="00871766">
      <w:pPr>
        <w:rPr>
          <w:sz w:val="28"/>
          <w:szCs w:val="28"/>
        </w:rPr>
      </w:pPr>
      <w:r w:rsidRPr="00871766">
        <w:rPr>
          <w:sz w:val="28"/>
          <w:szCs w:val="28"/>
        </w:rPr>
        <w:t>Тема: Вызов Антарктиды. Работа над проектом «Преодоление трудностей»</w:t>
      </w:r>
    </w:p>
    <w:p w:rsidR="00871766" w:rsidRPr="00871766" w:rsidRDefault="00871766">
      <w:pPr>
        <w:rPr>
          <w:sz w:val="28"/>
          <w:szCs w:val="28"/>
        </w:rPr>
      </w:pPr>
      <w:r w:rsidRPr="00871766">
        <w:rPr>
          <w:sz w:val="28"/>
          <w:szCs w:val="28"/>
        </w:rPr>
        <w:t>Задачи: закрепление в речи лексики по теме «Экология», развивать навыки работы с текстом (поисковое чтение)</w:t>
      </w:r>
    </w:p>
    <w:p w:rsidR="00871766" w:rsidRPr="00871766" w:rsidRDefault="00871766">
      <w:pPr>
        <w:rPr>
          <w:sz w:val="28"/>
          <w:szCs w:val="28"/>
          <w:lang w:val="en-US"/>
        </w:rPr>
      </w:pPr>
      <w:r w:rsidRPr="00871766">
        <w:rPr>
          <w:sz w:val="28"/>
          <w:szCs w:val="28"/>
        </w:rPr>
        <w:t>Задание</w:t>
      </w:r>
      <w:r w:rsidRPr="00871766">
        <w:rPr>
          <w:sz w:val="28"/>
          <w:szCs w:val="28"/>
          <w:lang w:val="en-US"/>
        </w:rPr>
        <w:t xml:space="preserve">: </w:t>
      </w:r>
      <w:r w:rsidRPr="00871766">
        <w:rPr>
          <w:sz w:val="28"/>
          <w:szCs w:val="28"/>
        </w:rPr>
        <w:t>переведите</w:t>
      </w:r>
      <w:r w:rsidRPr="00871766">
        <w:rPr>
          <w:sz w:val="28"/>
          <w:szCs w:val="28"/>
          <w:lang w:val="en-US"/>
        </w:rPr>
        <w:t xml:space="preserve"> </w:t>
      </w:r>
      <w:r w:rsidRPr="00871766">
        <w:rPr>
          <w:sz w:val="28"/>
          <w:szCs w:val="28"/>
        </w:rPr>
        <w:t>текст</w:t>
      </w:r>
      <w:r w:rsidRPr="00871766">
        <w:rPr>
          <w:sz w:val="28"/>
          <w:szCs w:val="28"/>
          <w:lang w:val="en-US"/>
        </w:rPr>
        <w:t>:</w:t>
      </w:r>
    </w:p>
    <w:p w:rsidR="00871766" w:rsidRPr="00871766" w:rsidRDefault="00871766" w:rsidP="00871766">
      <w:pPr>
        <w:autoSpaceDE w:val="0"/>
        <w:autoSpaceDN w:val="0"/>
        <w:adjustRightInd w:val="0"/>
        <w:spacing w:after="0" w:line="240" w:lineRule="auto"/>
        <w:rPr>
          <w:rFonts w:ascii="TrebuchetMS-Italic" w:hAnsi="TrebuchetMS-Italic" w:cs="TrebuchetMS-Italic"/>
          <w:iCs/>
          <w:color w:val="231F20"/>
          <w:sz w:val="44"/>
          <w:szCs w:val="44"/>
          <w:lang w:val="en-US"/>
        </w:rPr>
      </w:pPr>
      <w:r w:rsidRPr="00871766">
        <w:rPr>
          <w:rFonts w:ascii="TrebuchetMS-Italic" w:hAnsi="TrebuchetMS-Italic" w:cs="TrebuchetMS-Italic"/>
          <w:iCs/>
          <w:color w:val="231F20"/>
          <w:sz w:val="44"/>
          <w:szCs w:val="44"/>
          <w:lang w:val="en-US"/>
        </w:rPr>
        <w:t>Antarctica is the Earth’s most southern</w:t>
      </w:r>
      <w:bookmarkStart w:id="0" w:name="_GoBack"/>
      <w:bookmarkEnd w:id="0"/>
    </w:p>
    <w:p w:rsidR="00871766" w:rsidRPr="00871766" w:rsidRDefault="00871766" w:rsidP="00871766">
      <w:pPr>
        <w:autoSpaceDE w:val="0"/>
        <w:autoSpaceDN w:val="0"/>
        <w:adjustRightInd w:val="0"/>
        <w:spacing w:after="0" w:line="240" w:lineRule="auto"/>
        <w:rPr>
          <w:rFonts w:ascii="TrebuchetMS-Italic" w:hAnsi="TrebuchetMS-Italic" w:cs="TrebuchetMS-Italic"/>
          <w:iCs/>
          <w:color w:val="231F20"/>
          <w:sz w:val="44"/>
          <w:szCs w:val="44"/>
          <w:lang w:val="en-US"/>
        </w:rPr>
      </w:pPr>
      <w:proofErr w:type="gramStart"/>
      <w:r w:rsidRPr="00871766">
        <w:rPr>
          <w:rFonts w:ascii="TrebuchetMS-Italic" w:hAnsi="TrebuchetMS-Italic" w:cs="TrebuchetMS-Italic"/>
          <w:iCs/>
          <w:color w:val="231F20"/>
          <w:sz w:val="44"/>
          <w:szCs w:val="44"/>
          <w:lang w:val="en-US"/>
        </w:rPr>
        <w:t>continent</w:t>
      </w:r>
      <w:proofErr w:type="gramEnd"/>
      <w:r w:rsidRPr="00871766">
        <w:rPr>
          <w:rFonts w:ascii="TrebuchetMS-Italic" w:hAnsi="TrebuchetMS-Italic" w:cs="TrebuchetMS-Italic"/>
          <w:iCs/>
          <w:color w:val="231F20"/>
          <w:sz w:val="44"/>
          <w:szCs w:val="44"/>
          <w:lang w:val="en-US"/>
        </w:rPr>
        <w:t xml:space="preserve"> located at the South Pole. About 98</w:t>
      </w:r>
    </w:p>
    <w:p w:rsidR="00871766" w:rsidRPr="00871766" w:rsidRDefault="00871766" w:rsidP="00871766">
      <w:pPr>
        <w:autoSpaceDE w:val="0"/>
        <w:autoSpaceDN w:val="0"/>
        <w:adjustRightInd w:val="0"/>
        <w:spacing w:after="0" w:line="240" w:lineRule="auto"/>
        <w:rPr>
          <w:rFonts w:ascii="TrebuchetMS-Italic" w:hAnsi="TrebuchetMS-Italic" w:cs="TrebuchetMS-Italic"/>
          <w:iCs/>
          <w:color w:val="231F20"/>
          <w:sz w:val="44"/>
          <w:szCs w:val="44"/>
          <w:lang w:val="en-US"/>
        </w:rPr>
      </w:pPr>
      <w:proofErr w:type="gramStart"/>
      <w:r w:rsidRPr="00871766">
        <w:rPr>
          <w:rFonts w:ascii="TrebuchetMS-Italic" w:hAnsi="TrebuchetMS-Italic" w:cs="TrebuchetMS-Italic"/>
          <w:iCs/>
          <w:color w:val="231F20"/>
          <w:sz w:val="44"/>
          <w:szCs w:val="44"/>
          <w:lang w:val="en-US"/>
        </w:rPr>
        <w:t>percent</w:t>
      </w:r>
      <w:proofErr w:type="gramEnd"/>
      <w:r w:rsidRPr="00871766">
        <w:rPr>
          <w:rFonts w:ascii="TrebuchetMS-Italic" w:hAnsi="TrebuchetMS-Italic" w:cs="TrebuchetMS-Italic"/>
          <w:iCs/>
          <w:color w:val="231F20"/>
          <w:sz w:val="44"/>
          <w:szCs w:val="44"/>
          <w:lang w:val="en-US"/>
        </w:rPr>
        <w:t xml:space="preserve"> of Antarctica is covered by ice. There</w:t>
      </w:r>
    </w:p>
    <w:p w:rsidR="00871766" w:rsidRPr="00871766" w:rsidRDefault="00871766" w:rsidP="00871766">
      <w:pPr>
        <w:autoSpaceDE w:val="0"/>
        <w:autoSpaceDN w:val="0"/>
        <w:adjustRightInd w:val="0"/>
        <w:spacing w:after="0" w:line="240" w:lineRule="auto"/>
        <w:rPr>
          <w:rFonts w:ascii="TrebuchetMS-Italic" w:hAnsi="TrebuchetMS-Italic" w:cs="TrebuchetMS-Italic"/>
          <w:iCs/>
          <w:color w:val="231F20"/>
          <w:sz w:val="44"/>
          <w:szCs w:val="44"/>
          <w:lang w:val="en-US"/>
        </w:rPr>
      </w:pPr>
      <w:proofErr w:type="gramStart"/>
      <w:r w:rsidRPr="00871766">
        <w:rPr>
          <w:rFonts w:ascii="TrebuchetMS-Italic" w:hAnsi="TrebuchetMS-Italic" w:cs="TrebuchetMS-Italic"/>
          <w:iCs/>
          <w:color w:val="231F20"/>
          <w:sz w:val="44"/>
          <w:szCs w:val="44"/>
          <w:lang w:val="en-US"/>
        </w:rPr>
        <w:t>are</w:t>
      </w:r>
      <w:proofErr w:type="gramEnd"/>
      <w:r w:rsidRPr="00871766">
        <w:rPr>
          <w:rFonts w:ascii="TrebuchetMS-Italic" w:hAnsi="TrebuchetMS-Italic" w:cs="TrebuchetMS-Italic"/>
          <w:iCs/>
          <w:color w:val="231F20"/>
          <w:sz w:val="44"/>
          <w:szCs w:val="44"/>
          <w:lang w:val="en-US"/>
        </w:rPr>
        <w:t xml:space="preserve"> no trees or bushes that grow in the</w:t>
      </w:r>
    </w:p>
    <w:p w:rsidR="00871766" w:rsidRPr="00871766" w:rsidRDefault="00871766" w:rsidP="00871766">
      <w:pPr>
        <w:autoSpaceDE w:val="0"/>
        <w:autoSpaceDN w:val="0"/>
        <w:adjustRightInd w:val="0"/>
        <w:spacing w:after="0" w:line="240" w:lineRule="auto"/>
        <w:rPr>
          <w:rFonts w:ascii="TrebuchetMS-Italic" w:hAnsi="TrebuchetMS-Italic" w:cs="TrebuchetMS-Italic"/>
          <w:iCs/>
          <w:color w:val="231F20"/>
          <w:sz w:val="44"/>
          <w:szCs w:val="44"/>
          <w:lang w:val="en-US"/>
        </w:rPr>
      </w:pPr>
      <w:proofErr w:type="gramStart"/>
      <w:r w:rsidRPr="00871766">
        <w:rPr>
          <w:rFonts w:ascii="TrebuchetMS-Italic" w:hAnsi="TrebuchetMS-Italic" w:cs="TrebuchetMS-Italic"/>
          <w:iCs/>
          <w:color w:val="231F20"/>
          <w:sz w:val="44"/>
          <w:szCs w:val="44"/>
          <w:lang w:val="en-US"/>
        </w:rPr>
        <w:t>Antarctic, only moss and algae.</w:t>
      </w:r>
      <w:proofErr w:type="gramEnd"/>
      <w:r w:rsidRPr="00871766">
        <w:rPr>
          <w:rFonts w:ascii="TrebuchetMS-Italic" w:hAnsi="TrebuchetMS-Italic" w:cs="TrebuchetMS-Italic"/>
          <w:iCs/>
          <w:color w:val="231F20"/>
          <w:sz w:val="44"/>
          <w:szCs w:val="44"/>
          <w:lang w:val="en-US"/>
        </w:rPr>
        <w:t xml:space="preserve"> Whales, seals</w:t>
      </w:r>
    </w:p>
    <w:p w:rsidR="00871766" w:rsidRPr="00871766" w:rsidRDefault="00871766" w:rsidP="00871766">
      <w:pPr>
        <w:autoSpaceDE w:val="0"/>
        <w:autoSpaceDN w:val="0"/>
        <w:adjustRightInd w:val="0"/>
        <w:spacing w:after="0" w:line="240" w:lineRule="auto"/>
        <w:rPr>
          <w:rFonts w:ascii="TrebuchetMS-Italic" w:hAnsi="TrebuchetMS-Italic" w:cs="TrebuchetMS-Italic"/>
          <w:iCs/>
          <w:color w:val="231F20"/>
          <w:sz w:val="44"/>
          <w:szCs w:val="44"/>
          <w:lang w:val="en-US"/>
        </w:rPr>
      </w:pPr>
      <w:proofErr w:type="gramStart"/>
      <w:r w:rsidRPr="00871766">
        <w:rPr>
          <w:rFonts w:ascii="TrebuchetMS-Italic" w:hAnsi="TrebuchetMS-Italic" w:cs="TrebuchetMS-Italic"/>
          <w:iCs/>
          <w:color w:val="231F20"/>
          <w:sz w:val="44"/>
          <w:szCs w:val="44"/>
          <w:lang w:val="en-US"/>
        </w:rPr>
        <w:t>and</w:t>
      </w:r>
      <w:proofErr w:type="gramEnd"/>
      <w:r w:rsidRPr="00871766">
        <w:rPr>
          <w:rFonts w:ascii="TrebuchetMS-Italic" w:hAnsi="TrebuchetMS-Italic" w:cs="TrebuchetMS-Italic"/>
          <w:iCs/>
          <w:color w:val="231F20"/>
          <w:sz w:val="44"/>
          <w:szCs w:val="44"/>
          <w:lang w:val="en-US"/>
        </w:rPr>
        <w:t xml:space="preserve"> birds live in the waters and coastal areas</w:t>
      </w:r>
    </w:p>
    <w:p w:rsidR="00871766" w:rsidRPr="00871766" w:rsidRDefault="00871766" w:rsidP="00871766">
      <w:pPr>
        <w:autoSpaceDE w:val="0"/>
        <w:autoSpaceDN w:val="0"/>
        <w:adjustRightInd w:val="0"/>
        <w:spacing w:after="0" w:line="240" w:lineRule="auto"/>
        <w:rPr>
          <w:rFonts w:ascii="TrebuchetMS-Italic" w:hAnsi="TrebuchetMS-Italic" w:cs="TrebuchetMS-Italic"/>
          <w:iCs/>
          <w:color w:val="231F20"/>
          <w:sz w:val="44"/>
          <w:szCs w:val="44"/>
          <w:lang w:val="en-US"/>
        </w:rPr>
      </w:pPr>
      <w:proofErr w:type="gramStart"/>
      <w:r w:rsidRPr="00871766">
        <w:rPr>
          <w:rFonts w:ascii="TrebuchetMS-Italic" w:hAnsi="TrebuchetMS-Italic" w:cs="TrebuchetMS-Italic"/>
          <w:iCs/>
          <w:color w:val="231F20"/>
          <w:sz w:val="44"/>
          <w:szCs w:val="44"/>
          <w:lang w:val="en-US"/>
        </w:rPr>
        <w:t>of</w:t>
      </w:r>
      <w:proofErr w:type="gramEnd"/>
      <w:r w:rsidRPr="00871766">
        <w:rPr>
          <w:rFonts w:ascii="TrebuchetMS-Italic" w:hAnsi="TrebuchetMS-Italic" w:cs="TrebuchetMS-Italic"/>
          <w:iCs/>
          <w:color w:val="231F20"/>
          <w:sz w:val="44"/>
          <w:szCs w:val="44"/>
          <w:lang w:val="en-US"/>
        </w:rPr>
        <w:t xml:space="preserve"> the Antarctic. Penguins are the most</w:t>
      </w:r>
    </w:p>
    <w:p w:rsidR="00871766" w:rsidRPr="00871766" w:rsidRDefault="00871766" w:rsidP="00871766">
      <w:pPr>
        <w:autoSpaceDE w:val="0"/>
        <w:autoSpaceDN w:val="0"/>
        <w:adjustRightInd w:val="0"/>
        <w:spacing w:after="0" w:line="240" w:lineRule="auto"/>
        <w:rPr>
          <w:rFonts w:ascii="TrebuchetMS-Italic" w:hAnsi="TrebuchetMS-Italic" w:cs="TrebuchetMS-Italic"/>
          <w:iCs/>
          <w:color w:val="231F20"/>
          <w:sz w:val="44"/>
          <w:szCs w:val="44"/>
          <w:lang w:val="en-US"/>
        </w:rPr>
      </w:pPr>
      <w:proofErr w:type="gramStart"/>
      <w:r w:rsidRPr="00871766">
        <w:rPr>
          <w:rFonts w:ascii="TrebuchetMS-Italic" w:hAnsi="TrebuchetMS-Italic" w:cs="TrebuchetMS-Italic"/>
          <w:iCs/>
          <w:color w:val="231F20"/>
          <w:sz w:val="44"/>
          <w:szCs w:val="44"/>
          <w:lang w:val="en-US"/>
        </w:rPr>
        <w:t>famous</w:t>
      </w:r>
      <w:proofErr w:type="gramEnd"/>
      <w:r w:rsidRPr="00871766">
        <w:rPr>
          <w:rFonts w:ascii="TrebuchetMS-Italic" w:hAnsi="TrebuchetMS-Italic" w:cs="TrebuchetMS-Italic"/>
          <w:iCs/>
          <w:color w:val="231F20"/>
          <w:sz w:val="44"/>
          <w:szCs w:val="44"/>
          <w:lang w:val="en-US"/>
        </w:rPr>
        <w:t xml:space="preserve"> inhabitants of the Antarctic. These</w:t>
      </w:r>
    </w:p>
    <w:p w:rsidR="00871766" w:rsidRPr="00871766" w:rsidRDefault="00871766" w:rsidP="00871766">
      <w:pPr>
        <w:autoSpaceDE w:val="0"/>
        <w:autoSpaceDN w:val="0"/>
        <w:adjustRightInd w:val="0"/>
        <w:spacing w:after="0" w:line="240" w:lineRule="auto"/>
        <w:rPr>
          <w:rFonts w:ascii="TrebuchetMS-Italic" w:hAnsi="TrebuchetMS-Italic" w:cs="TrebuchetMS-Italic"/>
          <w:iCs/>
          <w:color w:val="231F20"/>
          <w:sz w:val="44"/>
          <w:szCs w:val="44"/>
          <w:lang w:val="en-US"/>
        </w:rPr>
      </w:pPr>
      <w:proofErr w:type="gramStart"/>
      <w:r w:rsidRPr="00871766">
        <w:rPr>
          <w:rFonts w:ascii="TrebuchetMS-Italic" w:hAnsi="TrebuchetMS-Italic" w:cs="TrebuchetMS-Italic"/>
          <w:iCs/>
          <w:color w:val="231F20"/>
          <w:sz w:val="44"/>
          <w:szCs w:val="44"/>
          <w:lang w:val="en-US"/>
        </w:rPr>
        <w:t>birds</w:t>
      </w:r>
      <w:proofErr w:type="gramEnd"/>
      <w:r w:rsidRPr="00871766">
        <w:rPr>
          <w:rFonts w:ascii="TrebuchetMS-Italic" w:hAnsi="TrebuchetMS-Italic" w:cs="TrebuchetMS-Italic"/>
          <w:iCs/>
          <w:color w:val="231F20"/>
          <w:sz w:val="44"/>
          <w:szCs w:val="44"/>
          <w:lang w:val="en-US"/>
        </w:rPr>
        <w:t xml:space="preserve"> can’t fly and live on the ice sheets and</w:t>
      </w:r>
    </w:p>
    <w:p w:rsidR="00871766" w:rsidRPr="00871766" w:rsidRDefault="00871766" w:rsidP="00871766">
      <w:pPr>
        <w:autoSpaceDE w:val="0"/>
        <w:autoSpaceDN w:val="0"/>
        <w:adjustRightInd w:val="0"/>
        <w:spacing w:after="0" w:line="240" w:lineRule="auto"/>
        <w:rPr>
          <w:rFonts w:ascii="TrebuchetMS-Italic" w:hAnsi="TrebuchetMS-Italic" w:cs="TrebuchetMS-Italic"/>
          <w:iCs/>
          <w:color w:val="231F20"/>
          <w:sz w:val="44"/>
          <w:szCs w:val="44"/>
          <w:lang w:val="en-US"/>
        </w:rPr>
      </w:pPr>
      <w:proofErr w:type="gramStart"/>
      <w:r w:rsidRPr="00871766">
        <w:rPr>
          <w:rFonts w:ascii="TrebuchetMS-Italic" w:hAnsi="TrebuchetMS-Italic" w:cs="TrebuchetMS-Italic"/>
          <w:iCs/>
          <w:color w:val="231F20"/>
          <w:sz w:val="44"/>
          <w:szCs w:val="44"/>
          <w:lang w:val="en-US"/>
        </w:rPr>
        <w:t>coastal</w:t>
      </w:r>
      <w:proofErr w:type="gramEnd"/>
      <w:r w:rsidRPr="00871766">
        <w:rPr>
          <w:rFonts w:ascii="TrebuchetMS-Italic" w:hAnsi="TrebuchetMS-Italic" w:cs="TrebuchetMS-Italic"/>
          <w:iCs/>
          <w:color w:val="231F20"/>
          <w:sz w:val="44"/>
          <w:szCs w:val="44"/>
          <w:lang w:val="en-US"/>
        </w:rPr>
        <w:t xml:space="preserve"> waters.</w:t>
      </w:r>
    </w:p>
    <w:p w:rsidR="00871766" w:rsidRPr="00871766" w:rsidRDefault="00871766" w:rsidP="00871766">
      <w:pPr>
        <w:autoSpaceDE w:val="0"/>
        <w:autoSpaceDN w:val="0"/>
        <w:adjustRightInd w:val="0"/>
        <w:spacing w:after="0" w:line="240" w:lineRule="auto"/>
        <w:rPr>
          <w:rFonts w:ascii="TrebuchetMS-Italic" w:hAnsi="TrebuchetMS-Italic" w:cs="TrebuchetMS-Italic"/>
          <w:iCs/>
          <w:color w:val="231F20"/>
          <w:sz w:val="44"/>
          <w:szCs w:val="44"/>
          <w:lang w:val="en-US"/>
        </w:rPr>
      </w:pPr>
      <w:r w:rsidRPr="00871766">
        <w:rPr>
          <w:rFonts w:ascii="TrebuchetMS-Italic" w:hAnsi="TrebuchetMS-Italic" w:cs="TrebuchetMS-Italic"/>
          <w:iCs/>
          <w:color w:val="231F20"/>
          <w:sz w:val="44"/>
          <w:szCs w:val="44"/>
          <w:lang w:val="en-US"/>
        </w:rPr>
        <w:t>Global warming and pollution are threatening</w:t>
      </w:r>
    </w:p>
    <w:p w:rsidR="00871766" w:rsidRPr="00871766" w:rsidRDefault="00871766" w:rsidP="00871766">
      <w:pPr>
        <w:autoSpaceDE w:val="0"/>
        <w:autoSpaceDN w:val="0"/>
        <w:adjustRightInd w:val="0"/>
        <w:spacing w:after="0" w:line="240" w:lineRule="auto"/>
        <w:rPr>
          <w:rFonts w:ascii="TrebuchetMS-Italic" w:hAnsi="TrebuchetMS-Italic" w:cs="TrebuchetMS-Italic"/>
          <w:iCs/>
          <w:color w:val="231F20"/>
          <w:sz w:val="44"/>
          <w:szCs w:val="44"/>
          <w:lang w:val="en-US"/>
        </w:rPr>
      </w:pPr>
      <w:proofErr w:type="gramStart"/>
      <w:r w:rsidRPr="00871766">
        <w:rPr>
          <w:rFonts w:ascii="TrebuchetMS-Italic" w:hAnsi="TrebuchetMS-Italic" w:cs="TrebuchetMS-Italic"/>
          <w:iCs/>
          <w:color w:val="231F20"/>
          <w:sz w:val="44"/>
          <w:szCs w:val="44"/>
          <w:lang w:val="en-US"/>
        </w:rPr>
        <w:t>this</w:t>
      </w:r>
      <w:proofErr w:type="gramEnd"/>
      <w:r w:rsidRPr="00871766">
        <w:rPr>
          <w:rFonts w:ascii="TrebuchetMS-Italic" w:hAnsi="TrebuchetMS-Italic" w:cs="TrebuchetMS-Italic"/>
          <w:iCs/>
          <w:color w:val="231F20"/>
          <w:sz w:val="44"/>
          <w:szCs w:val="44"/>
          <w:lang w:val="en-US"/>
        </w:rPr>
        <w:t xml:space="preserve"> precious ecosystem. Before the 1960s</w:t>
      </w:r>
    </w:p>
    <w:p w:rsidR="00871766" w:rsidRPr="00871766" w:rsidRDefault="00871766" w:rsidP="00871766">
      <w:pPr>
        <w:autoSpaceDE w:val="0"/>
        <w:autoSpaceDN w:val="0"/>
        <w:adjustRightInd w:val="0"/>
        <w:spacing w:after="0" w:line="240" w:lineRule="auto"/>
        <w:rPr>
          <w:rFonts w:ascii="TrebuchetMS-Italic" w:hAnsi="TrebuchetMS-Italic" w:cs="TrebuchetMS-Italic"/>
          <w:iCs/>
          <w:color w:val="231F20"/>
          <w:sz w:val="44"/>
          <w:szCs w:val="44"/>
          <w:lang w:val="en-US"/>
        </w:rPr>
      </w:pPr>
      <w:proofErr w:type="gramStart"/>
      <w:r w:rsidRPr="00871766">
        <w:rPr>
          <w:rFonts w:ascii="TrebuchetMS-Italic" w:hAnsi="TrebuchetMS-Italic" w:cs="TrebuchetMS-Italic"/>
          <w:iCs/>
          <w:color w:val="231F20"/>
          <w:sz w:val="44"/>
          <w:szCs w:val="44"/>
          <w:lang w:val="en-US"/>
        </w:rPr>
        <w:t>there</w:t>
      </w:r>
      <w:proofErr w:type="gramEnd"/>
      <w:r w:rsidRPr="00871766">
        <w:rPr>
          <w:rFonts w:ascii="TrebuchetMS-Italic" w:hAnsi="TrebuchetMS-Italic" w:cs="TrebuchetMS-Italic"/>
          <w:iCs/>
          <w:color w:val="231F20"/>
          <w:sz w:val="44"/>
          <w:szCs w:val="44"/>
          <w:lang w:val="en-US"/>
        </w:rPr>
        <w:t xml:space="preserve"> was no regulation or protection of</w:t>
      </w:r>
    </w:p>
    <w:p w:rsidR="00871766" w:rsidRPr="00871766" w:rsidRDefault="00871766" w:rsidP="00871766">
      <w:pPr>
        <w:autoSpaceDE w:val="0"/>
        <w:autoSpaceDN w:val="0"/>
        <w:adjustRightInd w:val="0"/>
        <w:spacing w:after="0" w:line="240" w:lineRule="auto"/>
        <w:rPr>
          <w:rFonts w:ascii="TrebuchetMS-Italic" w:hAnsi="TrebuchetMS-Italic" w:cs="TrebuchetMS-Italic"/>
          <w:iCs/>
          <w:color w:val="231F20"/>
          <w:sz w:val="44"/>
          <w:szCs w:val="44"/>
          <w:lang w:val="en-US"/>
        </w:rPr>
      </w:pPr>
      <w:r w:rsidRPr="00871766">
        <w:rPr>
          <w:rFonts w:ascii="TrebuchetMS-Italic" w:hAnsi="TrebuchetMS-Italic" w:cs="TrebuchetMS-Italic"/>
          <w:iCs/>
          <w:color w:val="231F20"/>
          <w:sz w:val="44"/>
          <w:szCs w:val="44"/>
          <w:lang w:val="en-US"/>
        </w:rPr>
        <w:t>Antarctica. The Antarctic treaty now protects</w:t>
      </w:r>
    </w:p>
    <w:p w:rsidR="00871766" w:rsidRPr="00871766" w:rsidRDefault="00871766" w:rsidP="00871766">
      <w:pPr>
        <w:autoSpaceDE w:val="0"/>
        <w:autoSpaceDN w:val="0"/>
        <w:adjustRightInd w:val="0"/>
        <w:spacing w:after="0" w:line="240" w:lineRule="auto"/>
        <w:rPr>
          <w:rFonts w:ascii="TrebuchetMS-Italic" w:hAnsi="TrebuchetMS-Italic" w:cs="TrebuchetMS-Italic"/>
          <w:iCs/>
          <w:color w:val="231F20"/>
          <w:sz w:val="44"/>
          <w:szCs w:val="44"/>
          <w:lang w:val="en-US"/>
        </w:rPr>
      </w:pPr>
      <w:proofErr w:type="gramStart"/>
      <w:r w:rsidRPr="00871766">
        <w:rPr>
          <w:rFonts w:ascii="TrebuchetMS-Italic" w:hAnsi="TrebuchetMS-Italic" w:cs="TrebuchetMS-Italic"/>
          <w:iCs/>
          <w:color w:val="231F20"/>
          <w:sz w:val="44"/>
          <w:szCs w:val="44"/>
          <w:lang w:val="en-US"/>
        </w:rPr>
        <w:t>all</w:t>
      </w:r>
      <w:proofErr w:type="gramEnd"/>
      <w:r w:rsidRPr="00871766">
        <w:rPr>
          <w:rFonts w:ascii="TrebuchetMS-Italic" w:hAnsi="TrebuchetMS-Italic" w:cs="TrebuchetMS-Italic"/>
          <w:iCs/>
          <w:color w:val="231F20"/>
          <w:sz w:val="44"/>
          <w:szCs w:val="44"/>
          <w:lang w:val="en-US"/>
        </w:rPr>
        <w:t xml:space="preserve"> the animals and plants there and prohibits</w:t>
      </w:r>
    </w:p>
    <w:p w:rsidR="00871766" w:rsidRPr="00871766" w:rsidRDefault="00871766" w:rsidP="00871766">
      <w:pPr>
        <w:autoSpaceDE w:val="0"/>
        <w:autoSpaceDN w:val="0"/>
        <w:adjustRightInd w:val="0"/>
        <w:spacing w:after="0" w:line="240" w:lineRule="auto"/>
        <w:rPr>
          <w:rFonts w:ascii="TrebuchetMS-Italic" w:hAnsi="TrebuchetMS-Italic" w:cs="TrebuchetMS-Italic"/>
          <w:iCs/>
          <w:color w:val="231F20"/>
          <w:sz w:val="44"/>
          <w:szCs w:val="44"/>
          <w:lang w:val="en-US"/>
        </w:rPr>
      </w:pPr>
      <w:proofErr w:type="gramStart"/>
      <w:r w:rsidRPr="00871766">
        <w:rPr>
          <w:rFonts w:ascii="TrebuchetMS-Italic" w:hAnsi="TrebuchetMS-Italic" w:cs="TrebuchetMS-Italic"/>
          <w:iCs/>
          <w:color w:val="231F20"/>
          <w:sz w:val="44"/>
          <w:szCs w:val="44"/>
          <w:lang w:val="en-US"/>
        </w:rPr>
        <w:t>pollution</w:t>
      </w:r>
      <w:proofErr w:type="gramEnd"/>
      <w:r w:rsidRPr="00871766">
        <w:rPr>
          <w:rFonts w:ascii="TrebuchetMS-Italic" w:hAnsi="TrebuchetMS-Italic" w:cs="TrebuchetMS-Italic"/>
          <w:iCs/>
          <w:color w:val="231F20"/>
          <w:sz w:val="44"/>
          <w:szCs w:val="44"/>
          <w:lang w:val="en-US"/>
        </w:rPr>
        <w:t xml:space="preserve"> in the area. Pollution of the sea is</w:t>
      </w:r>
    </w:p>
    <w:p w:rsidR="00871766" w:rsidRPr="00871766" w:rsidRDefault="00871766" w:rsidP="00871766">
      <w:pPr>
        <w:autoSpaceDE w:val="0"/>
        <w:autoSpaceDN w:val="0"/>
        <w:adjustRightInd w:val="0"/>
        <w:spacing w:after="0" w:line="240" w:lineRule="auto"/>
        <w:rPr>
          <w:rFonts w:ascii="TrebuchetMS-Italic" w:hAnsi="TrebuchetMS-Italic" w:cs="TrebuchetMS-Italic"/>
          <w:iCs/>
          <w:color w:val="231F20"/>
          <w:sz w:val="44"/>
          <w:szCs w:val="44"/>
          <w:lang w:val="en-US"/>
        </w:rPr>
      </w:pPr>
      <w:proofErr w:type="gramStart"/>
      <w:r w:rsidRPr="00871766">
        <w:rPr>
          <w:rFonts w:ascii="TrebuchetMS-Italic" w:hAnsi="TrebuchetMS-Italic" w:cs="TrebuchetMS-Italic"/>
          <w:iCs/>
          <w:color w:val="231F20"/>
          <w:sz w:val="44"/>
          <w:szCs w:val="44"/>
          <w:lang w:val="en-US"/>
        </w:rPr>
        <w:t>prohibited</w:t>
      </w:r>
      <w:proofErr w:type="gramEnd"/>
      <w:r w:rsidRPr="00871766">
        <w:rPr>
          <w:rFonts w:ascii="TrebuchetMS-Italic" w:hAnsi="TrebuchetMS-Italic" w:cs="TrebuchetMS-Italic"/>
          <w:iCs/>
          <w:color w:val="231F20"/>
          <w:sz w:val="44"/>
          <w:szCs w:val="44"/>
          <w:lang w:val="en-US"/>
        </w:rPr>
        <w:t xml:space="preserve"> and no Antarctic animal can be</w:t>
      </w:r>
    </w:p>
    <w:p w:rsidR="00871766" w:rsidRPr="00871766" w:rsidRDefault="00871766" w:rsidP="00871766">
      <w:pPr>
        <w:autoSpaceDE w:val="0"/>
        <w:autoSpaceDN w:val="0"/>
        <w:adjustRightInd w:val="0"/>
        <w:spacing w:after="0" w:line="240" w:lineRule="auto"/>
        <w:rPr>
          <w:rFonts w:ascii="TrebuchetMS-Italic" w:hAnsi="TrebuchetMS-Italic" w:cs="TrebuchetMS-Italic"/>
          <w:iCs/>
          <w:color w:val="231F20"/>
          <w:sz w:val="44"/>
          <w:szCs w:val="44"/>
          <w:lang w:val="en-US"/>
        </w:rPr>
      </w:pPr>
      <w:proofErr w:type="gramStart"/>
      <w:r w:rsidRPr="00871766">
        <w:rPr>
          <w:rFonts w:ascii="TrebuchetMS-Italic" w:hAnsi="TrebuchetMS-Italic" w:cs="TrebuchetMS-Italic"/>
          <w:iCs/>
          <w:color w:val="231F20"/>
          <w:sz w:val="44"/>
          <w:szCs w:val="44"/>
          <w:lang w:val="en-US"/>
        </w:rPr>
        <w:t>captured</w:t>
      </w:r>
      <w:proofErr w:type="gramEnd"/>
      <w:r w:rsidRPr="00871766">
        <w:rPr>
          <w:rFonts w:ascii="TrebuchetMS-Italic" w:hAnsi="TrebuchetMS-Italic" w:cs="TrebuchetMS-Italic"/>
          <w:iCs/>
          <w:color w:val="231F20"/>
          <w:sz w:val="44"/>
          <w:szCs w:val="44"/>
          <w:lang w:val="en-US"/>
        </w:rPr>
        <w:t xml:space="preserve"> or hunted. Special permits are given</w:t>
      </w:r>
    </w:p>
    <w:p w:rsidR="00871766" w:rsidRPr="00871766" w:rsidRDefault="00871766" w:rsidP="00871766">
      <w:pPr>
        <w:autoSpaceDE w:val="0"/>
        <w:autoSpaceDN w:val="0"/>
        <w:adjustRightInd w:val="0"/>
        <w:spacing w:after="0" w:line="240" w:lineRule="auto"/>
        <w:rPr>
          <w:rFonts w:ascii="TrebuchetMS-Italic" w:hAnsi="TrebuchetMS-Italic" w:cs="TrebuchetMS-Italic"/>
          <w:iCs/>
          <w:color w:val="231F20"/>
          <w:sz w:val="44"/>
          <w:szCs w:val="44"/>
          <w:lang w:val="en-US"/>
        </w:rPr>
      </w:pPr>
      <w:proofErr w:type="gramStart"/>
      <w:r w:rsidRPr="00871766">
        <w:rPr>
          <w:rFonts w:ascii="TrebuchetMS-Italic" w:hAnsi="TrebuchetMS-Italic" w:cs="TrebuchetMS-Italic"/>
          <w:iCs/>
          <w:color w:val="231F20"/>
          <w:sz w:val="44"/>
          <w:szCs w:val="44"/>
          <w:lang w:val="en-US"/>
        </w:rPr>
        <w:t>to</w:t>
      </w:r>
      <w:proofErr w:type="gramEnd"/>
      <w:r w:rsidRPr="00871766">
        <w:rPr>
          <w:rFonts w:ascii="TrebuchetMS-Italic" w:hAnsi="TrebuchetMS-Italic" w:cs="TrebuchetMS-Italic"/>
          <w:iCs/>
          <w:color w:val="231F20"/>
          <w:sz w:val="44"/>
          <w:szCs w:val="44"/>
          <w:lang w:val="en-US"/>
        </w:rPr>
        <w:t xml:space="preserve"> visit the area to those that are approved by</w:t>
      </w:r>
    </w:p>
    <w:p w:rsidR="00871766" w:rsidRPr="00871766" w:rsidRDefault="00871766" w:rsidP="00871766">
      <w:pPr>
        <w:rPr>
          <w:sz w:val="44"/>
          <w:szCs w:val="44"/>
        </w:rPr>
      </w:pPr>
      <w:proofErr w:type="spellStart"/>
      <w:r w:rsidRPr="00871766">
        <w:rPr>
          <w:rFonts w:ascii="TrebuchetMS-Italic" w:hAnsi="TrebuchetMS-Italic" w:cs="TrebuchetMS-Italic"/>
          <w:iCs/>
          <w:color w:val="231F20"/>
          <w:sz w:val="44"/>
          <w:szCs w:val="44"/>
        </w:rPr>
        <w:t>the</w:t>
      </w:r>
      <w:proofErr w:type="spellEnd"/>
      <w:r w:rsidRPr="00871766">
        <w:rPr>
          <w:rFonts w:ascii="TrebuchetMS-Italic" w:hAnsi="TrebuchetMS-Italic" w:cs="TrebuchetMS-Italic"/>
          <w:iCs/>
          <w:color w:val="231F20"/>
          <w:sz w:val="44"/>
          <w:szCs w:val="44"/>
        </w:rPr>
        <w:t xml:space="preserve"> </w:t>
      </w:r>
      <w:proofErr w:type="spellStart"/>
      <w:r w:rsidRPr="00871766">
        <w:rPr>
          <w:rFonts w:ascii="TrebuchetMS-Italic" w:hAnsi="TrebuchetMS-Italic" w:cs="TrebuchetMS-Italic"/>
          <w:iCs/>
          <w:color w:val="231F20"/>
          <w:sz w:val="44"/>
          <w:szCs w:val="44"/>
        </w:rPr>
        <w:t>treaty</w:t>
      </w:r>
      <w:proofErr w:type="spellEnd"/>
      <w:r w:rsidRPr="00871766">
        <w:rPr>
          <w:rFonts w:ascii="TrebuchetMS-Italic" w:hAnsi="TrebuchetMS-Italic" w:cs="TrebuchetMS-Italic"/>
          <w:iCs/>
          <w:color w:val="231F20"/>
          <w:sz w:val="44"/>
          <w:szCs w:val="44"/>
        </w:rPr>
        <w:t>.</w:t>
      </w:r>
    </w:p>
    <w:sectPr w:rsidR="00871766" w:rsidRPr="00871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MS-Italic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995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71766"/>
    <w:rsid w:val="008918E0"/>
    <w:rsid w:val="008A636B"/>
    <w:rsid w:val="009767BB"/>
    <w:rsid w:val="009969E9"/>
    <w:rsid w:val="00AF60E2"/>
    <w:rsid w:val="00C70060"/>
    <w:rsid w:val="00C74CEE"/>
    <w:rsid w:val="00C91704"/>
    <w:rsid w:val="00D0681D"/>
    <w:rsid w:val="00D8759A"/>
    <w:rsid w:val="00DA0995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2020-05-16T16:13:00Z</dcterms:created>
  <dcterms:modified xsi:type="dcterms:W3CDTF">2020-05-16T16:21:00Z</dcterms:modified>
</cp:coreProperties>
</file>